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6" w:rsidRDefault="00291FC6" w:rsidP="00EC54B1">
      <w:pPr>
        <w:jc w:val="right"/>
        <w:rPr>
          <w:rFonts w:ascii="Times New Roman" w:hAnsi="Times New Roman"/>
          <w:sz w:val="22"/>
          <w:szCs w:val="22"/>
        </w:rPr>
      </w:pPr>
    </w:p>
    <w:p w:rsidR="00291FC6" w:rsidRDefault="00291FC6" w:rsidP="00EC54B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4F2AD1">
        <w:rPr>
          <w:rFonts w:ascii="Times New Roman" w:hAnsi="Times New Roman"/>
          <w:sz w:val="22"/>
          <w:szCs w:val="22"/>
        </w:rPr>
        <w:t>Директор ООО «Русская Охота-1»</w:t>
      </w:r>
    </w:p>
    <w:p w:rsidR="00291FC6" w:rsidRDefault="00291FC6" w:rsidP="00EC54B1">
      <w:pPr>
        <w:jc w:val="right"/>
        <w:rPr>
          <w:rFonts w:ascii="Times New Roman" w:hAnsi="Times New Roman"/>
          <w:sz w:val="22"/>
          <w:szCs w:val="22"/>
        </w:rPr>
      </w:pPr>
      <w:r w:rsidRPr="004F2AD1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 xml:space="preserve"> Захаров А.А.</w:t>
      </w:r>
    </w:p>
    <w:p w:rsidR="00291FC6" w:rsidRDefault="00291FC6" w:rsidP="00EC54B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Приказ № ___ от ___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2"/>
            <w:szCs w:val="22"/>
          </w:rPr>
          <w:t>2018 г</w:t>
        </w:r>
      </w:smartTag>
      <w:r>
        <w:rPr>
          <w:rFonts w:ascii="Times New Roman" w:hAnsi="Times New Roman"/>
          <w:sz w:val="22"/>
          <w:szCs w:val="22"/>
        </w:rPr>
        <w:t>.</w:t>
      </w:r>
    </w:p>
    <w:p w:rsidR="00291FC6" w:rsidRDefault="00291FC6" w:rsidP="00EC54B1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7A38A4">
        <w:rPr>
          <w:rFonts w:ascii="Times New Roman" w:hAnsi="Times New Roman"/>
          <w:sz w:val="22"/>
          <w:szCs w:val="22"/>
        </w:rPr>
        <w:t xml:space="preserve"> </w:t>
      </w:r>
    </w:p>
    <w:p w:rsidR="00291FC6" w:rsidRPr="00FA2433" w:rsidRDefault="00291FC6" w:rsidP="0030442D">
      <w:pPr>
        <w:jc w:val="center"/>
        <w:rPr>
          <w:rFonts w:ascii="Times New Roman" w:hAnsi="Times New Roman"/>
          <w:sz w:val="22"/>
          <w:szCs w:val="22"/>
        </w:rPr>
      </w:pPr>
    </w:p>
    <w:p w:rsidR="00291FC6" w:rsidRDefault="00291FC6" w:rsidP="00EC54B1">
      <w:pPr>
        <w:spacing w:before="100" w:beforeAutospacing="1" w:after="100" w:afterAutospacing="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ТАРИФ «БУДНИ»</w:t>
      </w:r>
    </w:p>
    <w:p w:rsidR="00291FC6" w:rsidRDefault="00291FC6" w:rsidP="00D553CD">
      <w:pPr>
        <w:spacing w:before="100" w:beforeAutospacing="1" w:after="100" w:afterAutospacing="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проживание в гостинице «Русская Охота»</w:t>
      </w:r>
    </w:p>
    <w:p w:rsidR="00291FC6" w:rsidRDefault="00291FC6" w:rsidP="00D553CD">
      <w:pPr>
        <w:spacing w:before="100" w:beforeAutospacing="1" w:after="100" w:afterAutospacing="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Применяется в период с 16.01.201</w:t>
      </w:r>
      <w:r w:rsidRPr="00B83744">
        <w:rPr>
          <w:rFonts w:ascii="Georgia" w:hAnsi="Georgia"/>
          <w:b/>
          <w:i/>
        </w:rPr>
        <w:t xml:space="preserve">9 </w:t>
      </w:r>
      <w:r>
        <w:rPr>
          <w:rFonts w:ascii="Georgia" w:hAnsi="Georgia"/>
          <w:b/>
          <w:i/>
        </w:rPr>
        <w:t>г. по 30.04.201</w:t>
      </w:r>
      <w:r w:rsidRPr="00B83744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г., только при заезде с понедельника по четверг, включительно.</w:t>
      </w:r>
    </w:p>
    <w:tbl>
      <w:tblPr>
        <w:tblW w:w="981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"/>
        <w:gridCol w:w="6946"/>
        <w:gridCol w:w="968"/>
        <w:gridCol w:w="1440"/>
      </w:tblGrid>
      <w:tr w:rsidR="00291FC6" w:rsidTr="00EF2763">
        <w:trPr>
          <w:trHeight w:val="372"/>
        </w:trPr>
        <w:tc>
          <w:tcPr>
            <w:tcW w:w="461" w:type="dxa"/>
            <w:vAlign w:val="center"/>
          </w:tcPr>
          <w:p w:rsidR="00291FC6" w:rsidRPr="004F2AD1" w:rsidRDefault="00291FC6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№</w:t>
            </w:r>
          </w:p>
        </w:tc>
        <w:tc>
          <w:tcPr>
            <w:tcW w:w="7914" w:type="dxa"/>
            <w:gridSpan w:val="2"/>
            <w:vAlign w:val="center"/>
          </w:tcPr>
          <w:p w:rsidR="00291FC6" w:rsidRPr="004F2AD1" w:rsidRDefault="00291FC6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Наименование услуг и категорий номеров</w:t>
            </w:r>
          </w:p>
        </w:tc>
        <w:tc>
          <w:tcPr>
            <w:tcW w:w="1440" w:type="dxa"/>
            <w:vAlign w:val="center"/>
          </w:tcPr>
          <w:p w:rsidR="00291FC6" w:rsidRPr="004F2AD1" w:rsidRDefault="00291FC6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Стоимость (руб.)</w:t>
            </w:r>
          </w:p>
          <w:p w:rsidR="00291FC6" w:rsidRPr="004F2AD1" w:rsidRDefault="00291FC6" w:rsidP="00963CF8">
            <w:pPr>
              <w:jc w:val="center"/>
              <w:rPr>
                <w:rFonts w:ascii="Georgia" w:hAnsi="Georgia" w:cs="Tahoma"/>
              </w:rPr>
            </w:pPr>
            <w:r w:rsidRPr="004F2AD1">
              <w:rPr>
                <w:rFonts w:ascii="Georgia" w:hAnsi="Georgia" w:cs="Tahoma"/>
              </w:rPr>
              <w:t>за сутки (*)</w:t>
            </w:r>
          </w:p>
        </w:tc>
      </w:tr>
      <w:tr w:rsidR="00291FC6" w:rsidTr="00EF2763">
        <w:trPr>
          <w:trHeight w:val="1057"/>
        </w:trPr>
        <w:tc>
          <w:tcPr>
            <w:tcW w:w="461" w:type="dxa"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</w:rPr>
            </w:pPr>
            <w:r w:rsidRPr="00643AF3">
              <w:rPr>
                <w:rFonts w:cs="Tahoma"/>
                <w:szCs w:val="20"/>
              </w:rPr>
              <w:t>1.</w:t>
            </w:r>
          </w:p>
        </w:tc>
        <w:tc>
          <w:tcPr>
            <w:tcW w:w="6946" w:type="dxa"/>
            <w:vAlign w:val="bottom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  <w:lang w:val="en-US"/>
              </w:rPr>
              <w:t>I</w:t>
            </w:r>
            <w:r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>
              <w:rPr>
                <w:rFonts w:ascii="Georgia" w:hAnsi="Georgia" w:cs="Tahoma"/>
                <w:b/>
                <w:i/>
                <w:szCs w:val="20"/>
              </w:rPr>
              <w:t>категория</w:t>
            </w: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</w:rPr>
              <w:t>Одноместный (Корпус № 4,6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№405-408, 605-608.</w:t>
            </w:r>
          </w:p>
          <w:p w:rsidR="00291FC6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однокомнатный</w:t>
            </w:r>
            <w:r>
              <w:rPr>
                <w:rFonts w:ascii="Georgia" w:hAnsi="Georgia" w:cs="Tahoma"/>
                <w:szCs w:val="20"/>
              </w:rPr>
              <w:t xml:space="preserve">, </w:t>
            </w:r>
            <w:r w:rsidRPr="004F2AD1">
              <w:rPr>
                <w:rFonts w:ascii="Georgia" w:hAnsi="Georgia" w:cs="Tahoma"/>
                <w:szCs w:val="20"/>
              </w:rPr>
              <w:t>18 кв.м., одна 2-х спальная кровать</w:t>
            </w:r>
          </w:p>
          <w:p w:rsidR="00291FC6" w:rsidRPr="00245D6F" w:rsidRDefault="00291FC6" w:rsidP="00963CF8">
            <w:pPr>
              <w:rPr>
                <w:rFonts w:ascii="Georgia" w:hAnsi="Georgia" w:cs="Tahoma"/>
                <w:b/>
                <w:i/>
                <w:sz w:val="22"/>
              </w:rPr>
            </w:pP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Pr="004F2AD1" w:rsidRDefault="00291FC6" w:rsidP="00963CF8">
            <w:pPr>
              <w:jc w:val="center"/>
              <w:rPr>
                <w:rFonts w:cs="Tahoma"/>
              </w:rPr>
            </w:pPr>
            <w:r>
              <w:rPr>
                <w:rFonts w:ascii="Cambria" w:hAnsi="Cambria" w:cs="Tahoma"/>
              </w:rPr>
              <w:t>3 5</w:t>
            </w:r>
            <w:r w:rsidRPr="003565EB">
              <w:rPr>
                <w:rFonts w:ascii="Cambria" w:hAnsi="Cambria" w:cs="Tahoma"/>
              </w:rPr>
              <w:t>00</w:t>
            </w:r>
          </w:p>
        </w:tc>
      </w:tr>
      <w:tr w:rsidR="00291FC6" w:rsidTr="00EF2763">
        <w:trPr>
          <w:trHeight w:val="1428"/>
        </w:trPr>
        <w:tc>
          <w:tcPr>
            <w:tcW w:w="461" w:type="dxa"/>
            <w:vAlign w:val="center"/>
          </w:tcPr>
          <w:p w:rsidR="00291FC6" w:rsidRDefault="00291FC6" w:rsidP="00963C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  <w:lang w:val="en-US"/>
              </w:rPr>
              <w:t>I</w:t>
            </w:r>
            <w:r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>
              <w:rPr>
                <w:rFonts w:ascii="Georgia" w:hAnsi="Georgia" w:cs="Tahoma"/>
                <w:b/>
                <w:i/>
                <w:szCs w:val="20"/>
              </w:rPr>
              <w:t>категория</w:t>
            </w:r>
          </w:p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</w:rPr>
              <w:t>Стандарт (Корпус № 1,2,7). №104-107, №201,207,208,210,211,218-221, №108,109.</w:t>
            </w:r>
          </w:p>
          <w:p w:rsidR="00291FC6" w:rsidRDefault="00291FC6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Однокомнатный, 18-24</w:t>
            </w:r>
            <w:r w:rsidRPr="004F2AD1">
              <w:rPr>
                <w:rFonts w:ascii="Georgia" w:hAnsi="Georgia" w:cs="Tahoma"/>
                <w:szCs w:val="20"/>
              </w:rPr>
              <w:t xml:space="preserve"> кв.м., одна 2-х спальная кровать</w:t>
            </w:r>
            <w:r>
              <w:rPr>
                <w:rFonts w:ascii="Georgia" w:hAnsi="Georgia" w:cs="Tahoma"/>
                <w:szCs w:val="20"/>
              </w:rPr>
              <w:t xml:space="preserve"> или две </w:t>
            </w:r>
            <w:r w:rsidRPr="004F2AD1">
              <w:rPr>
                <w:rFonts w:ascii="Georgia" w:hAnsi="Georgia" w:cs="Tahoma"/>
                <w:szCs w:val="20"/>
              </w:rPr>
              <w:t>1,5 спальных кровати</w:t>
            </w:r>
          </w:p>
          <w:p w:rsidR="00291FC6" w:rsidRPr="00DE37A9" w:rsidRDefault="00291FC6" w:rsidP="00963CF8">
            <w:pPr>
              <w:rPr>
                <w:rFonts w:ascii="Georgia" w:hAnsi="Georgia" w:cs="Tahoma"/>
                <w:szCs w:val="20"/>
              </w:rPr>
            </w:pP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</w:tc>
        <w:tc>
          <w:tcPr>
            <w:tcW w:w="1440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4 000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Pr="004F2AD1" w:rsidRDefault="00291FC6" w:rsidP="00607EE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4 500</w:t>
            </w:r>
          </w:p>
        </w:tc>
      </w:tr>
      <w:tr w:rsidR="00291FC6" w:rsidTr="00EF2763">
        <w:trPr>
          <w:trHeight w:val="449"/>
        </w:trPr>
        <w:tc>
          <w:tcPr>
            <w:tcW w:w="461" w:type="dxa"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  <w:lang w:val="en-US"/>
              </w:rPr>
              <w:t>I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  <w:r>
              <w:rPr>
                <w:rFonts w:ascii="Georgia" w:hAnsi="Georgia" w:cs="Tahoma"/>
                <w:b/>
                <w:i/>
                <w:szCs w:val="20"/>
              </w:rPr>
              <w:t>категория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 xml:space="preserve"> </w:t>
            </w: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Бунгало (</w:t>
            </w:r>
            <w:r>
              <w:rPr>
                <w:rFonts w:ascii="Georgia" w:hAnsi="Georgia" w:cs="Tahoma"/>
                <w:b/>
                <w:i/>
                <w:szCs w:val="20"/>
              </w:rPr>
              <w:t>Корпус № 4,5,6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№401-404, №501-512, №601-604.</w:t>
            </w:r>
          </w:p>
          <w:p w:rsidR="00291FC6" w:rsidRDefault="00291FC6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Однокомнатный,</w:t>
            </w:r>
            <w:r w:rsidRPr="004F2AD1">
              <w:rPr>
                <w:rFonts w:ascii="Georgia" w:hAnsi="Georgia" w:cs="Tahoma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4F2AD1">
                <w:rPr>
                  <w:rFonts w:ascii="Georgia" w:hAnsi="Georgia" w:cs="Tahoma"/>
                  <w:szCs w:val="20"/>
                </w:rPr>
                <w:t>30 кв. м</w:t>
              </w:r>
            </w:smartTag>
            <w:r w:rsidRPr="004F2AD1">
              <w:rPr>
                <w:rFonts w:ascii="Georgia" w:hAnsi="Georgia" w:cs="Tahoma"/>
                <w:szCs w:val="20"/>
              </w:rPr>
              <w:t xml:space="preserve">, зона отдыха, одна 2-х спальная </w:t>
            </w:r>
            <w:r>
              <w:rPr>
                <w:rFonts w:ascii="Georgia" w:hAnsi="Georgia" w:cs="Tahoma"/>
                <w:szCs w:val="20"/>
              </w:rPr>
              <w:t xml:space="preserve">или две </w:t>
            </w:r>
            <w:r w:rsidRPr="004F2AD1">
              <w:rPr>
                <w:rFonts w:ascii="Georgia" w:hAnsi="Georgia" w:cs="Tahoma"/>
                <w:szCs w:val="20"/>
              </w:rPr>
              <w:t>1,5 спальных кровати</w:t>
            </w:r>
          </w:p>
          <w:p w:rsidR="00291FC6" w:rsidRPr="00BA4411" w:rsidRDefault="00291FC6" w:rsidP="00963CF8">
            <w:pPr>
              <w:rPr>
                <w:rFonts w:ascii="Georgia" w:hAnsi="Georgia" w:cs="Tahoma"/>
                <w:szCs w:val="20"/>
              </w:rPr>
            </w:pP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</w:tc>
        <w:tc>
          <w:tcPr>
            <w:tcW w:w="1440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4 000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Pr="004F2AD1" w:rsidRDefault="00291FC6" w:rsidP="00607EE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4 500</w:t>
            </w:r>
          </w:p>
        </w:tc>
      </w:tr>
      <w:tr w:rsidR="00291FC6" w:rsidTr="00EF2763">
        <w:trPr>
          <w:trHeight w:val="224"/>
        </w:trPr>
        <w:tc>
          <w:tcPr>
            <w:tcW w:w="461" w:type="dxa"/>
            <w:vAlign w:val="center"/>
          </w:tcPr>
          <w:p w:rsidR="00291FC6" w:rsidRPr="004F2AD1" w:rsidRDefault="00291FC6" w:rsidP="00963CF8">
            <w:pPr>
              <w:jc w:val="center"/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4.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ДЖУНИОР СЮИТ (</w:t>
            </w:r>
            <w:r>
              <w:rPr>
                <w:rFonts w:ascii="Georgia" w:hAnsi="Georgia" w:cs="Tahoma"/>
                <w:b/>
                <w:i/>
                <w:szCs w:val="20"/>
              </w:rPr>
              <w:t>Корпус № 1,2,3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№101-103, №202-205,212-215,217, №21-23,32,33.</w:t>
            </w:r>
          </w:p>
          <w:p w:rsidR="00291FC6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Однокомнатный</w:t>
            </w:r>
            <w:r>
              <w:rPr>
                <w:rFonts w:ascii="Georgia" w:hAnsi="Georgia" w:cs="Tahoma"/>
                <w:szCs w:val="20"/>
              </w:rPr>
              <w:t>,</w:t>
            </w:r>
            <w:r w:rsidRPr="004F2AD1">
              <w:rPr>
                <w:rFonts w:ascii="Georgia" w:hAnsi="Georgia" w:cs="Tahoma"/>
                <w:szCs w:val="20"/>
              </w:rPr>
              <w:t xml:space="preserve"> 2</w:t>
            </w:r>
            <w:r>
              <w:rPr>
                <w:rFonts w:ascii="Georgia" w:hAnsi="Georgia" w:cs="Tahoma"/>
                <w:szCs w:val="20"/>
              </w:rPr>
              <w:t>5-</w:t>
            </w:r>
            <w:r w:rsidRPr="004F2AD1">
              <w:rPr>
                <w:rFonts w:ascii="Georgia" w:hAnsi="Georgia" w:cs="Tahoma"/>
                <w:szCs w:val="20"/>
              </w:rPr>
              <w:t xml:space="preserve">35 кв.м., зона отдыха, одна 2-х спальная </w:t>
            </w:r>
            <w:r>
              <w:rPr>
                <w:rFonts w:ascii="Georgia" w:hAnsi="Georgia" w:cs="Tahoma"/>
                <w:szCs w:val="20"/>
              </w:rPr>
              <w:t xml:space="preserve">или две </w:t>
            </w:r>
            <w:r w:rsidRPr="004F2AD1">
              <w:rPr>
                <w:rFonts w:ascii="Georgia" w:hAnsi="Georgia" w:cs="Tahoma"/>
                <w:szCs w:val="20"/>
              </w:rPr>
              <w:t>1,5 спальных кровати</w:t>
            </w:r>
          </w:p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</w:tc>
        <w:tc>
          <w:tcPr>
            <w:tcW w:w="1440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5 000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Pr="004F2AD1" w:rsidRDefault="00291FC6" w:rsidP="00607EE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5 500</w:t>
            </w:r>
          </w:p>
        </w:tc>
      </w:tr>
      <w:tr w:rsidR="00291FC6" w:rsidTr="00EF2763">
        <w:trPr>
          <w:trHeight w:val="224"/>
        </w:trPr>
        <w:tc>
          <w:tcPr>
            <w:tcW w:w="461" w:type="dxa"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Л</w:t>
            </w:r>
            <w:r>
              <w:rPr>
                <w:rFonts w:ascii="Georgia" w:hAnsi="Georgia" w:cs="Tahoma"/>
                <w:b/>
                <w:i/>
                <w:szCs w:val="20"/>
              </w:rPr>
              <w:t>ЮКС (Корпус № 2,3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)</w:t>
            </w:r>
            <w:r>
              <w:rPr>
                <w:rFonts w:ascii="Georgia" w:hAnsi="Georgia" w:cs="Tahoma"/>
                <w:b/>
                <w:i/>
                <w:szCs w:val="20"/>
              </w:rPr>
              <w:t>. №206,209,216, №31,34.</w:t>
            </w:r>
          </w:p>
          <w:p w:rsidR="00291FC6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Двухкомнатный</w:t>
            </w:r>
            <w:r>
              <w:rPr>
                <w:rFonts w:ascii="Georgia" w:hAnsi="Georgia" w:cs="Tahoma"/>
                <w:szCs w:val="20"/>
              </w:rPr>
              <w:t>,</w:t>
            </w:r>
            <w:r w:rsidRPr="004F2AD1">
              <w:rPr>
                <w:rFonts w:ascii="Georgia" w:hAnsi="Georgia" w:cs="Tahoma"/>
                <w:szCs w:val="20"/>
              </w:rPr>
              <w:t xml:space="preserve"> 45</w:t>
            </w:r>
            <w:r>
              <w:rPr>
                <w:rFonts w:ascii="Georgia" w:hAnsi="Georgia" w:cs="Tahoma"/>
                <w:szCs w:val="20"/>
              </w:rPr>
              <w:t xml:space="preserve"> кв.м., зал, спальня</w:t>
            </w:r>
            <w:r w:rsidRPr="004F2AD1">
              <w:rPr>
                <w:rFonts w:ascii="Georgia" w:hAnsi="Georgia" w:cs="Tahoma"/>
                <w:szCs w:val="20"/>
              </w:rPr>
              <w:t xml:space="preserve">, </w:t>
            </w:r>
          </w:p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одна 2-х спальная кроват</w:t>
            </w:r>
            <w:r>
              <w:rPr>
                <w:rFonts w:ascii="Georgia" w:hAnsi="Georgia" w:cs="Tahoma"/>
                <w:szCs w:val="20"/>
              </w:rPr>
              <w:t>ь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 гость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 гостя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6 500</w:t>
            </w:r>
          </w:p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7 000</w:t>
            </w:r>
          </w:p>
        </w:tc>
      </w:tr>
      <w:tr w:rsidR="00291FC6" w:rsidTr="00EF2763">
        <w:trPr>
          <w:trHeight w:val="239"/>
        </w:trPr>
        <w:tc>
          <w:tcPr>
            <w:tcW w:w="461" w:type="dxa"/>
            <w:vMerge w:val="restart"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</w:p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>
              <w:rPr>
                <w:rFonts w:ascii="Georgia" w:hAnsi="Georgia" w:cs="Tahoma"/>
                <w:b/>
                <w:i/>
                <w:szCs w:val="20"/>
              </w:rPr>
              <w:t>ЛЮКС «ТЕРЕМ» № 1,2,4,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6</w:t>
            </w:r>
          </w:p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Двухэтажный</w:t>
            </w:r>
            <w:r>
              <w:rPr>
                <w:rFonts w:ascii="Georgia" w:hAnsi="Georgia" w:cs="Tahoma"/>
                <w:szCs w:val="20"/>
              </w:rPr>
              <w:t>,</w:t>
            </w:r>
            <w:r w:rsidRPr="004F2AD1">
              <w:rPr>
                <w:rFonts w:ascii="Georgia" w:hAnsi="Georgia" w:cs="Tahoma"/>
                <w:szCs w:val="20"/>
              </w:rPr>
              <w:t xml:space="preserve"> 156 кв.м., зал, две спальни, две 2-х спальные кровати, два санузла</w:t>
            </w:r>
          </w:p>
        </w:tc>
        <w:tc>
          <w:tcPr>
            <w:tcW w:w="968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</w:tr>
      <w:tr w:rsidR="00291FC6" w:rsidTr="00EF2763">
        <w:trPr>
          <w:trHeight w:val="239"/>
        </w:trPr>
        <w:tc>
          <w:tcPr>
            <w:tcW w:w="461" w:type="dxa"/>
            <w:vMerge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двухместное размещение с 2 завтраками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607EE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18 000,00</w:t>
            </w:r>
          </w:p>
        </w:tc>
      </w:tr>
      <w:tr w:rsidR="00291FC6" w:rsidTr="00EF2763">
        <w:trPr>
          <w:trHeight w:val="889"/>
        </w:trPr>
        <w:tc>
          <w:tcPr>
            <w:tcW w:w="461" w:type="dxa"/>
            <w:vMerge w:val="restart"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ЛЮКС «ТЕРЕМ» №3</w:t>
            </w:r>
          </w:p>
          <w:p w:rsidR="00291FC6" w:rsidRPr="00EF2763" w:rsidRDefault="00291FC6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Двухэтажный, 260 кв.м., зал, две спальни, две 2-х спальные кровати, три санузла, кухня</w:t>
            </w:r>
          </w:p>
        </w:tc>
        <w:tc>
          <w:tcPr>
            <w:tcW w:w="968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</w:tr>
      <w:tr w:rsidR="00291FC6" w:rsidTr="00EF2763">
        <w:trPr>
          <w:trHeight w:val="239"/>
        </w:trPr>
        <w:tc>
          <w:tcPr>
            <w:tcW w:w="461" w:type="dxa"/>
            <w:vMerge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размещение с 2 завтраками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20 000,00</w:t>
            </w:r>
          </w:p>
        </w:tc>
      </w:tr>
      <w:tr w:rsidR="00291FC6" w:rsidTr="00EF2763">
        <w:trPr>
          <w:trHeight w:val="254"/>
        </w:trPr>
        <w:tc>
          <w:tcPr>
            <w:tcW w:w="461" w:type="dxa"/>
            <w:vMerge w:val="restart"/>
            <w:vAlign w:val="center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6946" w:type="dxa"/>
          </w:tcPr>
          <w:p w:rsidR="00291FC6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</w:p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b/>
                <w:i/>
                <w:szCs w:val="20"/>
              </w:rPr>
              <w:t>ЛЮКС «ТЕРЕМ» №</w:t>
            </w:r>
            <w:r>
              <w:rPr>
                <w:rFonts w:ascii="Georgia" w:hAnsi="Georgia" w:cs="Tahoma"/>
                <w:b/>
                <w:i/>
                <w:szCs w:val="20"/>
              </w:rPr>
              <w:t xml:space="preserve"> 5, </w:t>
            </w:r>
            <w:r w:rsidRPr="009E3ECE">
              <w:rPr>
                <w:rFonts w:ascii="Georgia" w:hAnsi="Georgia" w:cs="Tahoma"/>
                <w:b/>
                <w:i/>
                <w:szCs w:val="20"/>
              </w:rPr>
              <w:t>7</w:t>
            </w:r>
          </w:p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>
              <w:rPr>
                <w:rFonts w:ascii="Georgia" w:hAnsi="Georgia" w:cs="Tahoma"/>
                <w:szCs w:val="20"/>
              </w:rPr>
              <w:t>двухэтажный-260 кв.м., зал, три спальни, три 2-х спальные кровати, два санузла, кухня</w:t>
            </w:r>
          </w:p>
        </w:tc>
        <w:tc>
          <w:tcPr>
            <w:tcW w:w="968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</w:tr>
      <w:tr w:rsidR="00291FC6" w:rsidTr="00EF2763">
        <w:trPr>
          <w:trHeight w:val="254"/>
        </w:trPr>
        <w:tc>
          <w:tcPr>
            <w:tcW w:w="461" w:type="dxa"/>
            <w:vMerge/>
          </w:tcPr>
          <w:p w:rsidR="00291FC6" w:rsidRDefault="00291FC6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291FC6" w:rsidRPr="009E3ECE" w:rsidRDefault="00291FC6" w:rsidP="00963CF8">
            <w:pPr>
              <w:rPr>
                <w:rFonts w:ascii="Georgia" w:hAnsi="Georgia" w:cs="Tahoma"/>
                <w:b/>
                <w:i/>
                <w:szCs w:val="20"/>
              </w:rPr>
            </w:pPr>
            <w:r w:rsidRPr="009E3ECE">
              <w:rPr>
                <w:rFonts w:ascii="Georgia" w:hAnsi="Georgia" w:cs="Tahoma"/>
                <w:szCs w:val="20"/>
              </w:rPr>
              <w:t>размещение с 3 завтраками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607EE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23 000,00</w:t>
            </w:r>
          </w:p>
        </w:tc>
      </w:tr>
      <w:tr w:rsidR="00291FC6" w:rsidTr="00EF2763">
        <w:trPr>
          <w:trHeight w:val="239"/>
        </w:trPr>
        <w:tc>
          <w:tcPr>
            <w:tcW w:w="461" w:type="dxa"/>
            <w:vMerge w:val="restart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 xml:space="preserve">Предоставление одного дополнительного завтрака детям до 6 лет 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бесплатно</w:t>
            </w:r>
          </w:p>
        </w:tc>
      </w:tr>
      <w:tr w:rsidR="00291FC6" w:rsidTr="00EF2763">
        <w:trPr>
          <w:trHeight w:val="254"/>
        </w:trPr>
        <w:tc>
          <w:tcPr>
            <w:tcW w:w="461" w:type="dxa"/>
            <w:vMerge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Предоставление одного дополнительного спального места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00042B" w:rsidP="00EF2763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>
              <w:rPr>
                <w:rFonts w:ascii="Cambria" w:hAnsi="Cambria" w:cs="Tahoma"/>
                <w:lang w:val="en-US"/>
              </w:rPr>
              <w:t>5</w:t>
            </w:r>
            <w:r w:rsidR="00291FC6">
              <w:rPr>
                <w:rFonts w:ascii="Cambria" w:hAnsi="Cambria" w:cs="Tahoma"/>
              </w:rPr>
              <w:t>00,00</w:t>
            </w:r>
          </w:p>
        </w:tc>
      </w:tr>
      <w:tr w:rsidR="00291FC6" w:rsidTr="00EF2763">
        <w:trPr>
          <w:trHeight w:val="224"/>
        </w:trPr>
        <w:tc>
          <w:tcPr>
            <w:tcW w:w="461" w:type="dxa"/>
          </w:tcPr>
          <w:p w:rsidR="00291FC6" w:rsidRPr="004F2AD1" w:rsidRDefault="00291FC6" w:rsidP="00963CF8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6946" w:type="dxa"/>
          </w:tcPr>
          <w:p w:rsidR="00291FC6" w:rsidRPr="004F2AD1" w:rsidRDefault="00291FC6" w:rsidP="00963CF8">
            <w:pPr>
              <w:rPr>
                <w:rFonts w:ascii="Georgia" w:hAnsi="Georgia" w:cs="Tahoma"/>
                <w:szCs w:val="20"/>
              </w:rPr>
            </w:pPr>
            <w:r w:rsidRPr="004F2AD1">
              <w:rPr>
                <w:rFonts w:ascii="Georgia" w:hAnsi="Georgia" w:cs="Tahoma"/>
                <w:szCs w:val="20"/>
              </w:rPr>
              <w:t>Предоставление одного дополнительного завтрака</w:t>
            </w:r>
          </w:p>
        </w:tc>
        <w:tc>
          <w:tcPr>
            <w:tcW w:w="968" w:type="dxa"/>
          </w:tcPr>
          <w:p w:rsidR="00291FC6" w:rsidRDefault="00291FC6" w:rsidP="00963CF8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40" w:type="dxa"/>
          </w:tcPr>
          <w:p w:rsidR="00291FC6" w:rsidRPr="004F2AD1" w:rsidRDefault="00291FC6" w:rsidP="00963CF8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500,00</w:t>
            </w:r>
          </w:p>
        </w:tc>
      </w:tr>
    </w:tbl>
    <w:p w:rsidR="00291FC6" w:rsidRDefault="00291FC6" w:rsidP="005500F5">
      <w:r>
        <w:t>*НДС не облагается.</w:t>
      </w:r>
    </w:p>
    <w:p w:rsidR="00291FC6" w:rsidRDefault="00291FC6" w:rsidP="00EC54B1"/>
    <w:sectPr w:rsidR="00291FC6" w:rsidSect="00D12710">
      <w:pgSz w:w="11906" w:h="16838"/>
      <w:pgMar w:top="227" w:right="96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B1"/>
    <w:rsid w:val="0000042B"/>
    <w:rsid w:val="001100B9"/>
    <w:rsid w:val="0014757E"/>
    <w:rsid w:val="00154CC0"/>
    <w:rsid w:val="001A098F"/>
    <w:rsid w:val="00245D6F"/>
    <w:rsid w:val="00291FC6"/>
    <w:rsid w:val="002E1524"/>
    <w:rsid w:val="0030442D"/>
    <w:rsid w:val="0032585D"/>
    <w:rsid w:val="003565EB"/>
    <w:rsid w:val="004F2AD1"/>
    <w:rsid w:val="0050276E"/>
    <w:rsid w:val="00542531"/>
    <w:rsid w:val="005500F5"/>
    <w:rsid w:val="005522B1"/>
    <w:rsid w:val="005E3A40"/>
    <w:rsid w:val="00602262"/>
    <w:rsid w:val="00607EE3"/>
    <w:rsid w:val="00643AF3"/>
    <w:rsid w:val="006559A1"/>
    <w:rsid w:val="00671A85"/>
    <w:rsid w:val="006B2439"/>
    <w:rsid w:val="007A38A4"/>
    <w:rsid w:val="008C5D84"/>
    <w:rsid w:val="0091202F"/>
    <w:rsid w:val="00926B4B"/>
    <w:rsid w:val="00933049"/>
    <w:rsid w:val="00963CF8"/>
    <w:rsid w:val="00965739"/>
    <w:rsid w:val="009B6D80"/>
    <w:rsid w:val="009E3ECE"/>
    <w:rsid w:val="009F2739"/>
    <w:rsid w:val="009F6065"/>
    <w:rsid w:val="00B208C1"/>
    <w:rsid w:val="00B83744"/>
    <w:rsid w:val="00BA4411"/>
    <w:rsid w:val="00C94ADD"/>
    <w:rsid w:val="00CF2C3E"/>
    <w:rsid w:val="00D12710"/>
    <w:rsid w:val="00D553CD"/>
    <w:rsid w:val="00D76AFC"/>
    <w:rsid w:val="00DA3278"/>
    <w:rsid w:val="00DA484C"/>
    <w:rsid w:val="00DA5C79"/>
    <w:rsid w:val="00DE0BBD"/>
    <w:rsid w:val="00DE37A9"/>
    <w:rsid w:val="00E32BE6"/>
    <w:rsid w:val="00E875BE"/>
    <w:rsid w:val="00EC54B1"/>
    <w:rsid w:val="00EF2763"/>
    <w:rsid w:val="00F22131"/>
    <w:rsid w:val="00F47FA4"/>
    <w:rsid w:val="00FA2433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1"/>
    <w:pPr>
      <w:widowControl w:val="0"/>
      <w:suppressAutoHyphens/>
    </w:pPr>
    <w:rPr>
      <w:rFonts w:ascii="Arial" w:hAnsi="Arial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Директор ООО «Русская Охота-1»</dc:title>
  <dc:subject/>
  <dc:creator>Пользователь</dc:creator>
  <cp:keywords/>
  <dc:description/>
  <cp:lastModifiedBy>web</cp:lastModifiedBy>
  <cp:revision>10</cp:revision>
  <cp:lastPrinted>2018-10-22T06:48:00Z</cp:lastPrinted>
  <dcterms:created xsi:type="dcterms:W3CDTF">2018-10-22T06:38:00Z</dcterms:created>
  <dcterms:modified xsi:type="dcterms:W3CDTF">2019-07-23T09:57:00Z</dcterms:modified>
</cp:coreProperties>
</file>